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0" w:rsidRDefault="00D17950" w:rsidP="00D17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FD5BC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50" w:rsidRPr="00FD5BCE" w:rsidRDefault="00D17950" w:rsidP="00D1795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D5BCE">
        <w:rPr>
          <w:rFonts w:ascii="Times New Roman" w:eastAsia="Times New Roman" w:hAnsi="Times New Roman"/>
          <w:b/>
          <w:sz w:val="26"/>
          <w:szCs w:val="26"/>
        </w:rPr>
        <w:t>Администрация муниципального образования сельское поселение «Чертолино» Ржевского района  Тверской области</w:t>
      </w:r>
    </w:p>
    <w:p w:rsidR="00D17950" w:rsidRDefault="00D17950" w:rsidP="00D179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17950" w:rsidRDefault="00D17950" w:rsidP="00D179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17950" w:rsidRPr="00FD5BCE" w:rsidRDefault="00D17950" w:rsidP="00D1795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D5BCE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D17950" w:rsidRDefault="00D17950" w:rsidP="00D1795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950" w:rsidRDefault="00D17950" w:rsidP="00D17950">
      <w:pPr>
        <w:tabs>
          <w:tab w:val="left" w:pos="790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02.10.2019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45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D17950" w:rsidRPr="00601ABC" w:rsidTr="005F4AAF">
        <w:trPr>
          <w:trHeight w:val="3416"/>
        </w:trPr>
        <w:tc>
          <w:tcPr>
            <w:tcW w:w="7338" w:type="dxa"/>
          </w:tcPr>
          <w:p w:rsidR="00D17950" w:rsidRPr="00601ABC" w:rsidRDefault="00D17950" w:rsidP="005F4AA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Постановление  администрации  муниципального образования сельское поселение «Чертолино» от 27.10.2016 года № 54 «Об утверждении Административного регламента «Выдача разрешительной документации 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муниципального образования сельское поселение «Чертолино»» Ржевского района Тверской области»</w:t>
            </w:r>
          </w:p>
          <w:p w:rsidR="00D17950" w:rsidRPr="00601ABC" w:rsidRDefault="00D17950" w:rsidP="005F4AAF">
            <w:pPr>
              <w:tabs>
                <w:tab w:val="left" w:pos="790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950" w:rsidRPr="002F5769" w:rsidRDefault="00D17950" w:rsidP="00D179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Pr="00846524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№210-ФЗ «Об организации предоставления государственных и муниципальных услуг» , Уставом муниципального образования сельское поселение «Чертолино» , в</w:t>
      </w:r>
      <w:r w:rsidRPr="002F5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законодательством, </w:t>
      </w:r>
      <w:r w:rsidRPr="00A4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Чертолино</w:t>
      </w:r>
      <w:r w:rsidRPr="00A43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7950" w:rsidRDefault="00D17950" w:rsidP="00D1795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17950" w:rsidRDefault="00D17950" w:rsidP="00D1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приложение  к Постановлению  администрации муниципального образование сельское поселение «Чертолино» Ржевского района Тверской областиот 27.10.2016 года № 54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Административногорегламента «Выдача разрешительной документации на вырубку (снос)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отнесенных к лесным насаждениям 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кустарников, произрастающих на землях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или 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 на которые не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зграничена 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муниципального образования сельское поселение «Чертолино»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</w:t>
      </w:r>
      <w:r w:rsidRPr="00A43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изложить в новой редакции</w:t>
      </w:r>
    </w:p>
    <w:p w:rsidR="00D17950" w:rsidRDefault="00D17950" w:rsidP="00D179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подписания, </w:t>
      </w:r>
      <w:r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обнародованию в установленном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55AD5">
        <w:rPr>
          <w:rFonts w:ascii="Times New Roman" w:hAnsi="Times New Roman" w:cs="Times New Roman"/>
          <w:sz w:val="24"/>
          <w:szCs w:val="24"/>
        </w:rPr>
        <w:t xml:space="preserve">размещению 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255A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Чертолино</w:t>
      </w:r>
      <w:r w:rsidRPr="00255AD5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в информационно - телекоммуникационной  сети Интернет - </w:t>
      </w:r>
      <w:hyperlink r:id="rId9" w:tgtFrame="_blank" w:history="1">
        <w:r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</w:t>
        </w:r>
        <w:r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чертолино</w:t>
        </w:r>
        <w:r w:rsidRPr="00255AD5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.ржевский-район.рф</w:t>
        </w:r>
      </w:hyperlink>
      <w:r w:rsidRPr="00255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:rsidR="00D17950" w:rsidRDefault="00D17950" w:rsidP="00D179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15D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настоящего Постановления  оставляю за собой.</w:t>
      </w:r>
    </w:p>
    <w:p w:rsidR="00D17950" w:rsidRDefault="00D17950" w:rsidP="00D179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«Чертолино»   А.В.Святой</w:t>
      </w:r>
    </w:p>
    <w:p w:rsidR="00B33F44" w:rsidRPr="00D17950" w:rsidRDefault="00B33F44" w:rsidP="00D17950"/>
    <w:sectPr w:rsidR="00B33F44" w:rsidRPr="00D17950" w:rsidSect="00601ABC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C8F" w:rsidRDefault="00B11C8F" w:rsidP="000E17C4">
      <w:pPr>
        <w:spacing w:after="0" w:line="240" w:lineRule="auto"/>
      </w:pPr>
      <w:r>
        <w:separator/>
      </w:r>
    </w:p>
  </w:endnote>
  <w:endnote w:type="continuationSeparator" w:id="1">
    <w:p w:rsidR="00B11C8F" w:rsidRDefault="00B11C8F" w:rsidP="000E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C8F" w:rsidRDefault="00B11C8F" w:rsidP="000E17C4">
      <w:pPr>
        <w:spacing w:after="0" w:line="240" w:lineRule="auto"/>
      </w:pPr>
      <w:r>
        <w:separator/>
      </w:r>
    </w:p>
  </w:footnote>
  <w:footnote w:type="continuationSeparator" w:id="1">
    <w:p w:rsidR="00B11C8F" w:rsidRDefault="00B11C8F" w:rsidP="000E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C4" w:rsidRDefault="000E17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35D"/>
    <w:multiLevelType w:val="multilevel"/>
    <w:tmpl w:val="99084FA4"/>
    <w:lvl w:ilvl="0">
      <w:start w:val="3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46E2"/>
    <w:rsid w:val="000303C4"/>
    <w:rsid w:val="00094865"/>
    <w:rsid w:val="000E17C4"/>
    <w:rsid w:val="00111DE7"/>
    <w:rsid w:val="00137F23"/>
    <w:rsid w:val="00142D48"/>
    <w:rsid w:val="00177348"/>
    <w:rsid w:val="001956F2"/>
    <w:rsid w:val="001B7A92"/>
    <w:rsid w:val="001B7B20"/>
    <w:rsid w:val="002133C7"/>
    <w:rsid w:val="00223F06"/>
    <w:rsid w:val="00237038"/>
    <w:rsid w:val="00255AD5"/>
    <w:rsid w:val="002C7FC2"/>
    <w:rsid w:val="002F0D01"/>
    <w:rsid w:val="002F3B3E"/>
    <w:rsid w:val="002F5769"/>
    <w:rsid w:val="003B502B"/>
    <w:rsid w:val="003D0B38"/>
    <w:rsid w:val="00471207"/>
    <w:rsid w:val="004C4688"/>
    <w:rsid w:val="0054115A"/>
    <w:rsid w:val="005441CA"/>
    <w:rsid w:val="005911B8"/>
    <w:rsid w:val="005C724B"/>
    <w:rsid w:val="005D1E30"/>
    <w:rsid w:val="005E16D1"/>
    <w:rsid w:val="00601ABC"/>
    <w:rsid w:val="006F3751"/>
    <w:rsid w:val="00742601"/>
    <w:rsid w:val="00762186"/>
    <w:rsid w:val="007933CD"/>
    <w:rsid w:val="007B19A7"/>
    <w:rsid w:val="00810787"/>
    <w:rsid w:val="00822F44"/>
    <w:rsid w:val="00834FD3"/>
    <w:rsid w:val="00846524"/>
    <w:rsid w:val="00880E48"/>
    <w:rsid w:val="00931031"/>
    <w:rsid w:val="00971E28"/>
    <w:rsid w:val="009F150A"/>
    <w:rsid w:val="00A3124C"/>
    <w:rsid w:val="00A40DA1"/>
    <w:rsid w:val="00A43066"/>
    <w:rsid w:val="00A51B87"/>
    <w:rsid w:val="00A9015D"/>
    <w:rsid w:val="00AD0FBB"/>
    <w:rsid w:val="00B11C8F"/>
    <w:rsid w:val="00B33F44"/>
    <w:rsid w:val="00B36A8E"/>
    <w:rsid w:val="00B47EFB"/>
    <w:rsid w:val="00BA2A6F"/>
    <w:rsid w:val="00BC3677"/>
    <w:rsid w:val="00C1408A"/>
    <w:rsid w:val="00C22144"/>
    <w:rsid w:val="00C330E7"/>
    <w:rsid w:val="00C72B22"/>
    <w:rsid w:val="00CB596E"/>
    <w:rsid w:val="00CD074D"/>
    <w:rsid w:val="00D17950"/>
    <w:rsid w:val="00D32EEF"/>
    <w:rsid w:val="00D346E2"/>
    <w:rsid w:val="00DA0524"/>
    <w:rsid w:val="00DD5018"/>
    <w:rsid w:val="00E34864"/>
    <w:rsid w:val="00E807CA"/>
    <w:rsid w:val="00EA2931"/>
    <w:rsid w:val="00EE103C"/>
    <w:rsid w:val="00F00AC5"/>
    <w:rsid w:val="00F720DB"/>
    <w:rsid w:val="00F85AF2"/>
    <w:rsid w:val="00F87F2C"/>
    <w:rsid w:val="00FD5BCE"/>
    <w:rsid w:val="00FE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7C4"/>
  </w:style>
  <w:style w:type="paragraph" w:styleId="a7">
    <w:name w:val="footer"/>
    <w:basedOn w:val="a"/>
    <w:link w:val="a8"/>
    <w:uiPriority w:val="99"/>
    <w:unhideWhenUsed/>
    <w:rsid w:val="000E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7C4"/>
  </w:style>
  <w:style w:type="character" w:styleId="a9">
    <w:name w:val="Hyperlink"/>
    <w:rsid w:val="00255AD5"/>
    <w:rPr>
      <w:color w:val="0000FF"/>
      <w:u w:val="single"/>
    </w:rPr>
  </w:style>
  <w:style w:type="paragraph" w:styleId="aa">
    <w:name w:val="No Spacing"/>
    <w:uiPriority w:val="1"/>
    <w:qFormat/>
    <w:rsid w:val="00A4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D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b1af0aaci7a1a.xn----8sbeleohce9akoh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5D9C-B1A2-46AF-952C-E70824F7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KUI20</dc:creator>
  <cp:keywords/>
  <dc:description/>
  <cp:lastModifiedBy>HP</cp:lastModifiedBy>
  <cp:revision>40</cp:revision>
  <cp:lastPrinted>2019-10-02T13:26:00Z</cp:lastPrinted>
  <dcterms:created xsi:type="dcterms:W3CDTF">2017-01-23T09:03:00Z</dcterms:created>
  <dcterms:modified xsi:type="dcterms:W3CDTF">2019-10-03T11:51:00Z</dcterms:modified>
</cp:coreProperties>
</file>