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B0" w:rsidRDefault="00563562" w:rsidP="00FF38B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Совет депутатов муниципального образования сельское поселение «Чертолино» Ржевского района Тверской области </w:t>
      </w:r>
    </w:p>
    <w:p w:rsidR="000D2439" w:rsidRDefault="000D2439" w:rsidP="00D81D82">
      <w:pPr>
        <w:jc w:val="center"/>
        <w:rPr>
          <w:b/>
          <w:sz w:val="32"/>
          <w:szCs w:val="32"/>
        </w:rPr>
      </w:pPr>
    </w:p>
    <w:p w:rsidR="00D81D82" w:rsidRDefault="00D81D82" w:rsidP="00D81D82">
      <w:pPr>
        <w:jc w:val="center"/>
        <w:rPr>
          <w:b/>
          <w:sz w:val="32"/>
          <w:szCs w:val="32"/>
        </w:rPr>
      </w:pPr>
      <w:r w:rsidRPr="00CA55C0">
        <w:rPr>
          <w:b/>
          <w:sz w:val="32"/>
          <w:szCs w:val="32"/>
        </w:rPr>
        <w:t>Р Е Ш Е Н И Е</w:t>
      </w:r>
    </w:p>
    <w:p w:rsidR="00437520" w:rsidRPr="00134D3A" w:rsidRDefault="00563562" w:rsidP="0043752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«19» апреля </w:t>
      </w:r>
      <w:r w:rsidR="00BF318C">
        <w:rPr>
          <w:sz w:val="28"/>
          <w:szCs w:val="28"/>
        </w:rPr>
        <w:t>2016</w:t>
      </w:r>
      <w:r w:rsidR="002F2AE1">
        <w:rPr>
          <w:sz w:val="28"/>
          <w:szCs w:val="28"/>
        </w:rPr>
        <w:tab/>
      </w:r>
      <w:r w:rsidR="00437520">
        <w:rPr>
          <w:sz w:val="28"/>
          <w:szCs w:val="28"/>
        </w:rPr>
        <w:tab/>
      </w:r>
      <w:r w:rsidR="00437520">
        <w:rPr>
          <w:sz w:val="28"/>
          <w:szCs w:val="28"/>
        </w:rPr>
        <w:tab/>
      </w:r>
      <w:r w:rsidR="00437520">
        <w:rPr>
          <w:sz w:val="28"/>
          <w:szCs w:val="28"/>
        </w:rPr>
        <w:tab/>
      </w:r>
      <w:r w:rsidR="00437520">
        <w:rPr>
          <w:sz w:val="28"/>
          <w:szCs w:val="28"/>
        </w:rPr>
        <w:tab/>
      </w:r>
      <w:r w:rsidR="00437520" w:rsidRPr="00CD0072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</w:p>
    <w:p w:rsidR="004034BE" w:rsidRDefault="004034BE" w:rsidP="009A7A96">
      <w:pPr>
        <w:tabs>
          <w:tab w:val="left" w:pos="567"/>
        </w:tabs>
        <w:rPr>
          <w:b/>
          <w:sz w:val="28"/>
          <w:szCs w:val="28"/>
        </w:rPr>
      </w:pPr>
    </w:p>
    <w:p w:rsidR="0057145F" w:rsidRDefault="002F2AE1" w:rsidP="002F2AE1">
      <w:pPr>
        <w:rPr>
          <w:b/>
          <w:sz w:val="28"/>
          <w:szCs w:val="28"/>
        </w:rPr>
      </w:pPr>
      <w:r w:rsidRPr="009F2DAE">
        <w:rPr>
          <w:b/>
          <w:sz w:val="28"/>
          <w:szCs w:val="28"/>
        </w:rPr>
        <w:t>О</w:t>
      </w:r>
      <w:r w:rsidRPr="005175C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Порядка</w:t>
      </w:r>
      <w:r w:rsidR="0057145F">
        <w:rPr>
          <w:b/>
          <w:sz w:val="28"/>
          <w:szCs w:val="28"/>
        </w:rPr>
        <w:t xml:space="preserve">сообщения </w:t>
      </w:r>
    </w:p>
    <w:p w:rsidR="003D03F4" w:rsidRDefault="003D03F4" w:rsidP="00563562">
      <w:pPr>
        <w:tabs>
          <w:tab w:val="left" w:pos="7260"/>
        </w:tabs>
        <w:rPr>
          <w:b/>
          <w:sz w:val="28"/>
          <w:szCs w:val="28"/>
        </w:rPr>
      </w:pPr>
      <w:r w:rsidRPr="003D03F4">
        <w:rPr>
          <w:b/>
          <w:sz w:val="28"/>
          <w:szCs w:val="28"/>
        </w:rPr>
        <w:t>лицами, замещающими муниципальные</w:t>
      </w:r>
      <w:r w:rsidR="00563562">
        <w:rPr>
          <w:b/>
          <w:sz w:val="28"/>
          <w:szCs w:val="28"/>
        </w:rPr>
        <w:tab/>
      </w:r>
      <w:bookmarkStart w:id="0" w:name="_GoBack"/>
      <w:bookmarkEnd w:id="0"/>
    </w:p>
    <w:p w:rsidR="0057145F" w:rsidRDefault="003D03F4" w:rsidP="002F2AE1">
      <w:pPr>
        <w:rPr>
          <w:b/>
          <w:sz w:val="28"/>
          <w:szCs w:val="28"/>
        </w:rPr>
      </w:pPr>
      <w:r w:rsidRPr="003D03F4">
        <w:rPr>
          <w:b/>
          <w:sz w:val="28"/>
          <w:szCs w:val="28"/>
        </w:rPr>
        <w:t xml:space="preserve">должности, </w:t>
      </w:r>
      <w:r w:rsidR="0057145F">
        <w:rPr>
          <w:b/>
          <w:sz w:val="28"/>
          <w:szCs w:val="28"/>
        </w:rPr>
        <w:t xml:space="preserve">о возникновении личной </w:t>
      </w:r>
    </w:p>
    <w:p w:rsidR="0057145F" w:rsidRDefault="0057145F" w:rsidP="002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заинтересованности при исполнении </w:t>
      </w:r>
    </w:p>
    <w:p w:rsidR="0057145F" w:rsidRDefault="0057145F" w:rsidP="002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обязанностей, которая</w:t>
      </w:r>
    </w:p>
    <w:p w:rsidR="0057145F" w:rsidRDefault="0057145F" w:rsidP="002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приводит или может привести</w:t>
      </w:r>
    </w:p>
    <w:p w:rsidR="0057145F" w:rsidRDefault="0057145F" w:rsidP="002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конфликту интересов</w:t>
      </w:r>
    </w:p>
    <w:p w:rsidR="0057145F" w:rsidRDefault="0057145F" w:rsidP="002F2AE1">
      <w:pPr>
        <w:rPr>
          <w:b/>
          <w:sz w:val="28"/>
          <w:szCs w:val="28"/>
        </w:rPr>
      </w:pPr>
    </w:p>
    <w:p w:rsidR="00DF4120" w:rsidRDefault="002F2AE1" w:rsidP="0057145F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В соответствии </w:t>
      </w:r>
      <w:r w:rsidR="00763F51" w:rsidRPr="00FA4AE3">
        <w:rPr>
          <w:sz w:val="28"/>
          <w:szCs w:val="28"/>
        </w:rPr>
        <w:t xml:space="preserve">с </w:t>
      </w:r>
      <w:r w:rsidR="0057145F">
        <w:rPr>
          <w:sz w:val="28"/>
          <w:szCs w:val="28"/>
        </w:rPr>
        <w:t xml:space="preserve">Федеральным законом </w:t>
      </w:r>
      <w:r w:rsidR="00763F51" w:rsidRPr="00FA4AE3">
        <w:rPr>
          <w:sz w:val="28"/>
          <w:szCs w:val="28"/>
        </w:rPr>
        <w:t>от 25.12.2008 № 273-ФЗ «О противодействии коррупции»</w:t>
      </w:r>
      <w:r w:rsidR="00C74C67">
        <w:rPr>
          <w:sz w:val="28"/>
          <w:szCs w:val="28"/>
        </w:rPr>
        <w:t xml:space="preserve">, </w:t>
      </w:r>
      <w:r w:rsidR="00C74C67" w:rsidRPr="00C74C67">
        <w:rPr>
          <w:sz w:val="28"/>
          <w:szCs w:val="28"/>
        </w:rPr>
        <w:t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E0601C">
        <w:rPr>
          <w:sz w:val="28"/>
          <w:szCs w:val="28"/>
        </w:rPr>
        <w:t>,</w:t>
      </w:r>
      <w:r w:rsidR="00DF4120">
        <w:rPr>
          <w:sz w:val="28"/>
          <w:szCs w:val="28"/>
        </w:rPr>
        <w:t xml:space="preserve">Совет депутатов сельского поселения </w:t>
      </w:r>
      <w:r w:rsidR="00563562">
        <w:rPr>
          <w:sz w:val="28"/>
          <w:szCs w:val="28"/>
        </w:rPr>
        <w:t>«Чертолино</w:t>
      </w:r>
      <w:r w:rsidR="00FF38B0">
        <w:rPr>
          <w:sz w:val="28"/>
          <w:szCs w:val="28"/>
        </w:rPr>
        <w:t>» Ржевского района</w:t>
      </w:r>
    </w:p>
    <w:p w:rsidR="0057145F" w:rsidRDefault="0057145F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2F2AE1" w:rsidRDefault="00DF4120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57145F" w:rsidRPr="00FA4AE3" w:rsidRDefault="0057145F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3F5B15" w:rsidRPr="00FA4AE3" w:rsidRDefault="002F2AE1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1. Утвердить Порядок </w:t>
      </w:r>
      <w:r w:rsidR="0057145F" w:rsidRPr="0057145F">
        <w:rPr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привестик конфликту интересов</w:t>
      </w:r>
      <w:r w:rsidR="00BF318C">
        <w:rPr>
          <w:sz w:val="28"/>
          <w:szCs w:val="28"/>
        </w:rPr>
        <w:t>согласно Приложению</w:t>
      </w:r>
      <w:r w:rsidR="00FF38B0">
        <w:rPr>
          <w:sz w:val="28"/>
          <w:szCs w:val="28"/>
        </w:rPr>
        <w:t xml:space="preserve"> № 1</w:t>
      </w:r>
      <w:r w:rsidR="00BF318C">
        <w:rPr>
          <w:sz w:val="28"/>
          <w:szCs w:val="28"/>
        </w:rPr>
        <w:t xml:space="preserve"> к настоящему решению</w:t>
      </w:r>
      <w:r w:rsidRPr="00FA4AE3">
        <w:rPr>
          <w:sz w:val="28"/>
          <w:szCs w:val="28"/>
        </w:rPr>
        <w:t>.</w:t>
      </w:r>
    </w:p>
    <w:p w:rsidR="00C81B66" w:rsidRPr="00FA4AE3" w:rsidRDefault="00C81B66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>2</w:t>
      </w:r>
      <w:r w:rsidR="002F2AE1" w:rsidRPr="00FA4AE3">
        <w:rPr>
          <w:sz w:val="28"/>
          <w:szCs w:val="28"/>
        </w:rPr>
        <w:t xml:space="preserve">. </w:t>
      </w:r>
      <w:r w:rsidRPr="00FA4AE3">
        <w:rPr>
          <w:sz w:val="28"/>
          <w:szCs w:val="28"/>
        </w:rPr>
        <w:t xml:space="preserve">Настоящее решение вступает в силу с даты </w:t>
      </w:r>
      <w:r w:rsidR="009E3638">
        <w:rPr>
          <w:sz w:val="28"/>
          <w:szCs w:val="28"/>
        </w:rPr>
        <w:t>его</w:t>
      </w:r>
      <w:r w:rsidRPr="00FA4AE3">
        <w:rPr>
          <w:sz w:val="28"/>
          <w:szCs w:val="28"/>
        </w:rPr>
        <w:t>официального обнародования.</w:t>
      </w:r>
    </w:p>
    <w:p w:rsidR="00FF38B0" w:rsidRDefault="00FA4AE3" w:rsidP="00FF38B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A4AE3">
        <w:rPr>
          <w:sz w:val="28"/>
          <w:szCs w:val="28"/>
        </w:rPr>
        <w:t>3</w:t>
      </w:r>
      <w:r w:rsidR="00C81B66" w:rsidRPr="00FA4AE3">
        <w:rPr>
          <w:sz w:val="28"/>
          <w:szCs w:val="28"/>
        </w:rPr>
        <w:t xml:space="preserve">. </w:t>
      </w:r>
      <w:r w:rsidR="00FF38B0" w:rsidRPr="00FA4AE3">
        <w:rPr>
          <w:sz w:val="28"/>
          <w:szCs w:val="28"/>
        </w:rPr>
        <w:t xml:space="preserve">Настоящее решение подлежит официальному обнародованию в порядке, предусмотренном Уставом </w:t>
      </w:r>
      <w:r w:rsidR="00FF38B0">
        <w:rPr>
          <w:sz w:val="28"/>
          <w:szCs w:val="28"/>
        </w:rPr>
        <w:t xml:space="preserve">сельского поселения </w:t>
      </w:r>
      <w:r w:rsidR="00563562">
        <w:rPr>
          <w:sz w:val="28"/>
          <w:szCs w:val="28"/>
        </w:rPr>
        <w:t>«Чертолино</w:t>
      </w:r>
      <w:r w:rsidR="00FF38B0">
        <w:rPr>
          <w:sz w:val="28"/>
          <w:szCs w:val="28"/>
        </w:rPr>
        <w:t>» Ржевского района Тверской области.</w:t>
      </w:r>
    </w:p>
    <w:p w:rsidR="00FF38B0" w:rsidRPr="00FA4AE3" w:rsidRDefault="00FF38B0" w:rsidP="00FF38B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FF38B0" w:rsidRDefault="00FF38B0" w:rsidP="00FF38B0">
      <w:pPr>
        <w:ind w:firstLine="567"/>
        <w:rPr>
          <w:sz w:val="28"/>
          <w:szCs w:val="28"/>
        </w:rPr>
      </w:pPr>
    </w:p>
    <w:p w:rsidR="00FF38B0" w:rsidRDefault="00FF38B0" w:rsidP="00FF38B0">
      <w:pPr>
        <w:tabs>
          <w:tab w:val="left" w:pos="567"/>
        </w:tabs>
        <w:jc w:val="both"/>
        <w:rPr>
          <w:sz w:val="28"/>
          <w:szCs w:val="28"/>
        </w:rPr>
      </w:pPr>
      <w:r w:rsidRPr="00D81D82">
        <w:rPr>
          <w:sz w:val="28"/>
          <w:szCs w:val="28"/>
        </w:rPr>
        <w:t xml:space="preserve">Глава </w:t>
      </w:r>
      <w:r w:rsidR="00563562">
        <w:rPr>
          <w:sz w:val="28"/>
          <w:szCs w:val="28"/>
        </w:rPr>
        <w:t>сельского поселения «Чертолино»                     Н.П.Иванова</w:t>
      </w:r>
    </w:p>
    <w:p w:rsidR="00FF38B0" w:rsidRDefault="00FF38B0" w:rsidP="00FF38B0">
      <w:pPr>
        <w:tabs>
          <w:tab w:val="left" w:pos="567"/>
        </w:tabs>
        <w:jc w:val="both"/>
        <w:rPr>
          <w:sz w:val="28"/>
          <w:szCs w:val="28"/>
        </w:rPr>
      </w:pPr>
    </w:p>
    <w:p w:rsidR="00C81B66" w:rsidRPr="00D81D82" w:rsidRDefault="00C81B66" w:rsidP="00FF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AE1" w:rsidRPr="00C12371" w:rsidRDefault="002F2AE1" w:rsidP="002F2AE1">
      <w:pPr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F318C" w:rsidSect="006C60AF">
      <w:headerReference w:type="even" r:id="rId8"/>
      <w:headerReference w:type="default" r:id="rId9"/>
      <w:headerReference w:type="firs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E3" w:rsidRDefault="009F60E3">
      <w:r>
        <w:separator/>
      </w:r>
    </w:p>
  </w:endnote>
  <w:endnote w:type="continuationSeparator" w:id="1">
    <w:p w:rsidR="009F60E3" w:rsidRDefault="009F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E3" w:rsidRDefault="009F60E3">
      <w:r>
        <w:separator/>
      </w:r>
    </w:p>
  </w:footnote>
  <w:footnote w:type="continuationSeparator" w:id="1">
    <w:p w:rsidR="009F60E3" w:rsidRDefault="009F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7A31E3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94295"/>
    </w:sdtPr>
    <w:sdtContent>
      <w:p w:rsidR="00B7486E" w:rsidRDefault="007A31E3">
        <w:pPr>
          <w:pStyle w:val="a3"/>
          <w:jc w:val="right"/>
        </w:pPr>
        <w:r>
          <w:fldChar w:fldCharType="begin"/>
        </w:r>
        <w:r w:rsidR="00B7486E">
          <w:instrText>PAGE   \* MERGEFORMAT</w:instrText>
        </w:r>
        <w:r>
          <w:fldChar w:fldCharType="separate"/>
        </w:r>
        <w:r w:rsidR="00056B4B">
          <w:rPr>
            <w:noProof/>
          </w:rPr>
          <w:t>4</w:t>
        </w:r>
        <w:r>
          <w:fldChar w:fldCharType="end"/>
        </w:r>
      </w:p>
    </w:sdtContent>
  </w:sdt>
  <w:p w:rsidR="00B7486E" w:rsidRDefault="00B74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6B4B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A27BA"/>
    <w:rsid w:val="000A2AA5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0C2B"/>
    <w:rsid w:val="001024A3"/>
    <w:rsid w:val="00103E6C"/>
    <w:rsid w:val="001047E1"/>
    <w:rsid w:val="00104C92"/>
    <w:rsid w:val="00111FA1"/>
    <w:rsid w:val="00114618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392E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4F4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562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53E7"/>
    <w:rsid w:val="005B77AD"/>
    <w:rsid w:val="005B7EA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4C34"/>
    <w:rsid w:val="006D5038"/>
    <w:rsid w:val="006D6550"/>
    <w:rsid w:val="006D71A3"/>
    <w:rsid w:val="006D75F3"/>
    <w:rsid w:val="006E2484"/>
    <w:rsid w:val="006E3973"/>
    <w:rsid w:val="006E5848"/>
    <w:rsid w:val="006E6AFC"/>
    <w:rsid w:val="006F6CED"/>
    <w:rsid w:val="00706379"/>
    <w:rsid w:val="00717D60"/>
    <w:rsid w:val="00724F54"/>
    <w:rsid w:val="00726745"/>
    <w:rsid w:val="00730132"/>
    <w:rsid w:val="00730774"/>
    <w:rsid w:val="00734406"/>
    <w:rsid w:val="007376A6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31E3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9F60E3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1BCA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2BF8"/>
    <w:rsid w:val="00C05AF8"/>
    <w:rsid w:val="00C061F8"/>
    <w:rsid w:val="00C10249"/>
    <w:rsid w:val="00C14A96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216E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0601C"/>
    <w:rsid w:val="00E12C74"/>
    <w:rsid w:val="00E1349F"/>
    <w:rsid w:val="00E14AA7"/>
    <w:rsid w:val="00E17A65"/>
    <w:rsid w:val="00E22987"/>
    <w:rsid w:val="00E25602"/>
    <w:rsid w:val="00E309E1"/>
    <w:rsid w:val="00E30F6B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84B"/>
    <w:rsid w:val="00FF38B0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394B-FA7E-4BBD-ACF4-FA4BDE5D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1283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Admin</cp:lastModifiedBy>
  <cp:revision>2</cp:revision>
  <cp:lastPrinted>2016-05-12T06:28:00Z</cp:lastPrinted>
  <dcterms:created xsi:type="dcterms:W3CDTF">2020-06-30T11:45:00Z</dcterms:created>
  <dcterms:modified xsi:type="dcterms:W3CDTF">2020-06-30T11:45:00Z</dcterms:modified>
</cp:coreProperties>
</file>