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50" w:rsidRDefault="00145ED5">
      <w:pPr>
        <w:pStyle w:val="20"/>
        <w:keepNext/>
        <w:keepLines/>
        <w:shd w:val="clear" w:color="auto" w:fill="auto"/>
        <w:spacing w:after="275"/>
      </w:pPr>
      <w:bookmarkStart w:id="0" w:name="bookmark1"/>
      <w:r>
        <w:t xml:space="preserve"> Протокол публичных слушаний</w:t>
      </w:r>
      <w:r w:rsidR="00ED095C">
        <w:br/>
        <w:t>п</w:t>
      </w:r>
      <w:r>
        <w:t xml:space="preserve">о проекту бюджета </w:t>
      </w:r>
      <w:r w:rsidR="00ED095C">
        <w:t xml:space="preserve"> сельского поселения</w:t>
      </w:r>
      <w:r>
        <w:t xml:space="preserve"> «Че</w:t>
      </w:r>
      <w:r w:rsidR="00D07015">
        <w:t>ртолино</w:t>
      </w:r>
      <w:r w:rsidR="00D07015">
        <w:br/>
        <w:t>Ржевского района на 20</w:t>
      </w:r>
      <w:r w:rsidR="00D07015" w:rsidRPr="00D07015">
        <w:t>20</w:t>
      </w:r>
      <w:r w:rsidR="00ED095C">
        <w:t xml:space="preserve"> год</w:t>
      </w:r>
      <w:bookmarkEnd w:id="0"/>
      <w:r w:rsidR="00D07015">
        <w:t xml:space="preserve"> и плановый период 202</w:t>
      </w:r>
      <w:r w:rsidR="00D07015" w:rsidRPr="00D07015">
        <w:t>1</w:t>
      </w:r>
      <w:r w:rsidR="00D07015">
        <w:t xml:space="preserve"> и  202</w:t>
      </w:r>
      <w:r w:rsidR="00D07015" w:rsidRPr="00D07015">
        <w:t>2</w:t>
      </w:r>
      <w:r w:rsidR="00FE6D7E">
        <w:t xml:space="preserve"> годов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rStyle w:val="23"/>
          <w:sz w:val="26"/>
          <w:szCs w:val="26"/>
        </w:rPr>
      </w:pPr>
      <w:r w:rsidRPr="00684B88">
        <w:rPr>
          <w:b/>
          <w:sz w:val="26"/>
          <w:szCs w:val="26"/>
        </w:rPr>
        <w:t>Дата проведения</w:t>
      </w:r>
      <w:r w:rsidRPr="00684B88">
        <w:rPr>
          <w:sz w:val="26"/>
          <w:szCs w:val="26"/>
        </w:rPr>
        <w:t xml:space="preserve">: </w:t>
      </w:r>
      <w:r w:rsidR="00D07015" w:rsidRPr="00EB638E">
        <w:rPr>
          <w:rStyle w:val="23"/>
          <w:b w:val="0"/>
          <w:sz w:val="26"/>
          <w:szCs w:val="26"/>
        </w:rPr>
        <w:t>9</w:t>
      </w:r>
      <w:r w:rsidR="00D07015">
        <w:rPr>
          <w:rStyle w:val="23"/>
          <w:b w:val="0"/>
          <w:sz w:val="26"/>
          <w:szCs w:val="26"/>
        </w:rPr>
        <w:t xml:space="preserve"> декабря 201</w:t>
      </w:r>
      <w:r w:rsidR="00D07015" w:rsidRPr="00EB638E">
        <w:rPr>
          <w:rStyle w:val="23"/>
          <w:b w:val="0"/>
          <w:sz w:val="26"/>
          <w:szCs w:val="26"/>
        </w:rPr>
        <w:t>9</w:t>
      </w:r>
      <w:r w:rsidRPr="00684B88">
        <w:rPr>
          <w:rStyle w:val="23"/>
          <w:b w:val="0"/>
          <w:sz w:val="26"/>
          <w:szCs w:val="26"/>
        </w:rPr>
        <w:t xml:space="preserve"> г</w:t>
      </w:r>
      <w:r w:rsidRPr="00684B88">
        <w:rPr>
          <w:rStyle w:val="23"/>
          <w:sz w:val="26"/>
          <w:szCs w:val="26"/>
        </w:rPr>
        <w:t>.</w:t>
      </w:r>
    </w:p>
    <w:p w:rsidR="00FE6D7E" w:rsidRPr="00684B88" w:rsidRDefault="00FE6D7E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rStyle w:val="23"/>
          <w:sz w:val="26"/>
          <w:szCs w:val="26"/>
        </w:rPr>
        <w:t xml:space="preserve">Место проведения: </w:t>
      </w:r>
      <w:r w:rsidRPr="00684B88">
        <w:rPr>
          <w:rStyle w:val="23"/>
          <w:b w:val="0"/>
          <w:sz w:val="26"/>
          <w:szCs w:val="26"/>
        </w:rPr>
        <w:t>Тверская область, Ржевский район,</w:t>
      </w:r>
      <w:r w:rsidR="007440C0">
        <w:rPr>
          <w:rStyle w:val="23"/>
          <w:b w:val="0"/>
          <w:sz w:val="26"/>
          <w:szCs w:val="26"/>
        </w:rPr>
        <w:t xml:space="preserve"> </w:t>
      </w:r>
      <w:proofErr w:type="spellStart"/>
      <w:r w:rsidRPr="00684B88">
        <w:rPr>
          <w:rStyle w:val="23"/>
          <w:b w:val="0"/>
          <w:sz w:val="26"/>
          <w:szCs w:val="26"/>
        </w:rPr>
        <w:t>д.Звягино</w:t>
      </w:r>
      <w:proofErr w:type="spellEnd"/>
      <w:r w:rsidRPr="00684B88">
        <w:rPr>
          <w:rStyle w:val="23"/>
          <w:b w:val="0"/>
          <w:sz w:val="26"/>
          <w:szCs w:val="26"/>
        </w:rPr>
        <w:t xml:space="preserve">, </w:t>
      </w:r>
      <w:proofErr w:type="spellStart"/>
      <w:r w:rsidRPr="00684B88">
        <w:rPr>
          <w:rStyle w:val="23"/>
          <w:b w:val="0"/>
          <w:sz w:val="26"/>
          <w:szCs w:val="26"/>
        </w:rPr>
        <w:t>ул.Центральная</w:t>
      </w:r>
      <w:proofErr w:type="spellEnd"/>
      <w:r w:rsidRPr="00684B88">
        <w:rPr>
          <w:rStyle w:val="23"/>
          <w:b w:val="0"/>
          <w:sz w:val="26"/>
          <w:szCs w:val="26"/>
        </w:rPr>
        <w:t xml:space="preserve"> д.16, </w:t>
      </w:r>
      <w:proofErr w:type="spellStart"/>
      <w:r w:rsidRPr="00684B88">
        <w:rPr>
          <w:rStyle w:val="23"/>
          <w:b w:val="0"/>
          <w:sz w:val="26"/>
          <w:szCs w:val="26"/>
        </w:rPr>
        <w:t>Звягинская</w:t>
      </w:r>
      <w:proofErr w:type="spellEnd"/>
      <w:r w:rsidRPr="00684B88">
        <w:rPr>
          <w:rStyle w:val="23"/>
          <w:b w:val="0"/>
          <w:sz w:val="26"/>
          <w:szCs w:val="26"/>
        </w:rPr>
        <w:t xml:space="preserve"> библиотека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b/>
          <w:sz w:val="26"/>
          <w:szCs w:val="26"/>
        </w:rPr>
      </w:pPr>
      <w:r w:rsidRPr="00684B88">
        <w:rPr>
          <w:b/>
          <w:sz w:val="26"/>
          <w:szCs w:val="26"/>
        </w:rPr>
        <w:t>Время проведения</w:t>
      </w:r>
      <w:r w:rsidRPr="00684B88">
        <w:rPr>
          <w:sz w:val="26"/>
          <w:szCs w:val="26"/>
        </w:rPr>
        <w:t xml:space="preserve">: </w:t>
      </w:r>
      <w:r w:rsidR="00D07015">
        <w:rPr>
          <w:rStyle w:val="23"/>
          <w:b w:val="0"/>
          <w:sz w:val="26"/>
          <w:szCs w:val="26"/>
        </w:rPr>
        <w:t>1</w:t>
      </w:r>
      <w:r w:rsidR="00D07015" w:rsidRPr="00D07015">
        <w:rPr>
          <w:rStyle w:val="23"/>
          <w:b w:val="0"/>
          <w:sz w:val="26"/>
          <w:szCs w:val="26"/>
        </w:rPr>
        <w:t>4</w:t>
      </w:r>
      <w:r w:rsidRPr="00684B88">
        <w:rPr>
          <w:rStyle w:val="23"/>
          <w:b w:val="0"/>
          <w:sz w:val="26"/>
          <w:szCs w:val="26"/>
        </w:rPr>
        <w:t>:00 ч.</w:t>
      </w:r>
    </w:p>
    <w:p w:rsidR="00FE6D7E" w:rsidRPr="00684B88" w:rsidRDefault="00FE6D7E" w:rsidP="00443A58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84B88">
        <w:rPr>
          <w:rStyle w:val="31"/>
          <w:rFonts w:eastAsia="Tahoma"/>
          <w:sz w:val="26"/>
          <w:szCs w:val="26"/>
        </w:rPr>
        <w:t>Способ информирования общественности</w:t>
      </w:r>
      <w:r w:rsidRPr="00684B88">
        <w:rPr>
          <w:rStyle w:val="31"/>
          <w:rFonts w:eastAsia="Tahoma"/>
          <w:b w:val="0"/>
          <w:sz w:val="26"/>
          <w:szCs w:val="26"/>
        </w:rPr>
        <w:t>: Постановление Администрации сельского поселения «Чертолино» «О назначении публичных слушаний по проекту решения «О бюджете  сельского поселения «Чертолино» Ржевского</w:t>
      </w:r>
      <w:r w:rsidR="00D07015">
        <w:rPr>
          <w:rStyle w:val="31"/>
          <w:rFonts w:eastAsia="Tahoma"/>
          <w:b w:val="0"/>
          <w:sz w:val="26"/>
          <w:szCs w:val="26"/>
        </w:rPr>
        <w:t xml:space="preserve"> района Тверской области на 20</w:t>
      </w:r>
      <w:r w:rsidR="00D07015" w:rsidRPr="00D07015">
        <w:rPr>
          <w:rStyle w:val="31"/>
          <w:rFonts w:eastAsia="Tahoma"/>
          <w:b w:val="0"/>
          <w:sz w:val="26"/>
          <w:szCs w:val="26"/>
        </w:rPr>
        <w:t>20</w:t>
      </w:r>
      <w:r w:rsidR="00D07015">
        <w:rPr>
          <w:rStyle w:val="31"/>
          <w:rFonts w:eastAsia="Tahoma"/>
          <w:b w:val="0"/>
          <w:sz w:val="26"/>
          <w:szCs w:val="26"/>
        </w:rPr>
        <w:t xml:space="preserve"> год и плановый период 202</w:t>
      </w:r>
      <w:r w:rsidR="00D07015" w:rsidRPr="00D07015">
        <w:rPr>
          <w:rStyle w:val="31"/>
          <w:rFonts w:eastAsia="Tahoma"/>
          <w:b w:val="0"/>
          <w:sz w:val="26"/>
          <w:szCs w:val="26"/>
        </w:rPr>
        <w:t>1</w:t>
      </w:r>
      <w:r w:rsidR="00D07015">
        <w:rPr>
          <w:rStyle w:val="31"/>
          <w:rFonts w:eastAsia="Tahoma"/>
          <w:b w:val="0"/>
          <w:sz w:val="26"/>
          <w:szCs w:val="26"/>
        </w:rPr>
        <w:t xml:space="preserve"> и 202</w:t>
      </w:r>
      <w:r w:rsidR="00D07015" w:rsidRPr="00D07015">
        <w:rPr>
          <w:rStyle w:val="31"/>
          <w:rFonts w:eastAsia="Tahoma"/>
          <w:b w:val="0"/>
          <w:sz w:val="26"/>
          <w:szCs w:val="26"/>
        </w:rPr>
        <w:t>2</w:t>
      </w:r>
      <w:r w:rsidRPr="00684B88">
        <w:rPr>
          <w:rStyle w:val="31"/>
          <w:rFonts w:eastAsia="Tahoma"/>
          <w:b w:val="0"/>
          <w:sz w:val="26"/>
          <w:szCs w:val="26"/>
        </w:rPr>
        <w:t xml:space="preserve"> годов»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обнародовано  и размещено на официальном сайте сельского поселения «Чертолино»     по адресу 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www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.чертолино</w:t>
      </w:r>
      <w:proofErr w:type="gramStart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.р</w:t>
      </w:r>
      <w:proofErr w:type="gramEnd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жевский-район.рф в информационно-телекоммуникационной сети Интернет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информационных стендах  сельского поселения «Чертолино» , также заинтересованные лица могли ознакомиться с проектом </w:t>
      </w:r>
      <w:r w:rsidR="00443A58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бюджета сельского поселения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в Администрации сельского поселения по адресу: Тверская  область, Ржевский район, </w:t>
      </w:r>
      <w:proofErr w:type="spell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proofErr w:type="gram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.Ч</w:t>
      </w:r>
      <w:proofErr w:type="gram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ертолино</w:t>
      </w:r>
      <w:proofErr w:type="spell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proofErr w:type="spell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ул.Мира</w:t>
      </w:r>
      <w:proofErr w:type="spell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, д. 9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Председательствующий: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С</w:t>
      </w:r>
      <w:r w:rsidR="002C112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вятой А.В  – Глава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сельского поселения «Чертолино».</w:t>
      </w:r>
      <w:proofErr w:type="gramEnd"/>
    </w:p>
    <w:p w:rsidR="00C41F50" w:rsidRPr="00684B88" w:rsidRDefault="00FE6D7E" w:rsidP="00443A58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Присутствовали:</w:t>
      </w:r>
      <w:r w:rsidR="00443A58" w:rsidRPr="00684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д</w:t>
      </w:r>
      <w:r w:rsidR="00443A58" w:rsidRPr="00684B88">
        <w:rPr>
          <w:sz w:val="26"/>
          <w:szCs w:val="26"/>
        </w:rPr>
        <w:t>епутатский корпус сельского поселения «Чертолино»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работники мест</w:t>
      </w:r>
      <w:r w:rsidR="00443A58" w:rsidRPr="00684B88">
        <w:rPr>
          <w:sz w:val="26"/>
          <w:szCs w:val="26"/>
        </w:rPr>
        <w:t>ной администрации</w:t>
      </w:r>
      <w:r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ED095C" w:rsidP="00443A58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>представители предприятий,</w:t>
      </w:r>
      <w:r w:rsidR="00443A58" w:rsidRPr="00684B88">
        <w:rPr>
          <w:sz w:val="26"/>
          <w:szCs w:val="26"/>
        </w:rPr>
        <w:t xml:space="preserve"> учреждений, организаций поселения</w:t>
      </w:r>
    </w:p>
    <w:p w:rsidR="00443A58" w:rsidRPr="00684B88" w:rsidRDefault="00684B8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жители</w:t>
      </w:r>
      <w:r w:rsidR="00443A58"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443A5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В</w:t>
      </w:r>
      <w:r w:rsidRPr="00684B88">
        <w:rPr>
          <w:sz w:val="26"/>
          <w:szCs w:val="26"/>
        </w:rPr>
        <w:t>с</w:t>
      </w:r>
      <w:r w:rsidR="00D07015">
        <w:rPr>
          <w:sz w:val="26"/>
          <w:szCs w:val="26"/>
        </w:rPr>
        <w:t>его на слушаниях присутствует 1</w:t>
      </w:r>
      <w:r w:rsidR="00D07015" w:rsidRPr="00D07015">
        <w:rPr>
          <w:sz w:val="26"/>
          <w:szCs w:val="26"/>
        </w:rPr>
        <w:t>6</w:t>
      </w:r>
      <w:r w:rsidRPr="00684B88">
        <w:rPr>
          <w:sz w:val="26"/>
          <w:szCs w:val="26"/>
        </w:rPr>
        <w:t xml:space="preserve"> человек</w:t>
      </w:r>
      <w:r w:rsidR="00ED095C" w:rsidRPr="00684B88">
        <w:rPr>
          <w:sz w:val="26"/>
          <w:szCs w:val="26"/>
        </w:rPr>
        <w:t>.</w:t>
      </w:r>
    </w:p>
    <w:p w:rsidR="00443A58" w:rsidRPr="00684B88" w:rsidRDefault="00443A58" w:rsidP="00443A58">
      <w:pP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hAnsi="Times New Roman" w:cs="Times New Roman"/>
          <w:sz w:val="26"/>
          <w:szCs w:val="26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Публичные слушания по проекту бюджета сельского поселения  «Чертолино» Ржевского района 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 на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плановый период 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-202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 проводятся в целях реализации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 бюджете сельского поселения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докладе приведены показатели доходной и расходной части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 Ржевского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района Тверской области  на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и плановый период 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-202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  <w:proofErr w:type="gram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Формирование доходов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период 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-202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годы осуществлялось в соответствии с требованиями Бюджетного кодекса Российской Федерации и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основными направлениями налоговой политики муниципального образования сельское поселение «Чертолино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» Ржевского района на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период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-202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годов, прогнозом социально-экономического развития  МО СП «Чертолино»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в соответствии с законодательством о налогах и сборах, действующем на момент</w:t>
      </w:r>
      <w:proofErr w:type="gram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составления проекта бюджета. Оценка доходов на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прои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зводилась исходя из ожидаемой оц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енки исполнени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я доходной части бюджета за 201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9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год, с учётом потенциальной возможности сбора налогов.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Д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оходы бюджета поселения на 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запланированы в </w:t>
      </w:r>
      <w:r w:rsidR="00F530A7"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размере </w:t>
      </w:r>
      <w:r w:rsidR="00902B19"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8536</w:t>
      </w:r>
      <w:r w:rsidR="00F530A7"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Pr="00902B19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 Объём налоговых и неналоговых доходов бюдж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ета запланирован в сумме  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3971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Основным источником формиро</w:t>
      </w:r>
      <w:r w:rsid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вания собственных доходов в 20</w:t>
      </w:r>
      <w:r w:rsidR="00D07015" w:rsidRPr="00D0701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является: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земельны</w:t>
      </w:r>
      <w:r w:rsidR="009A7D6D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й налог с физических </w:t>
      </w:r>
      <w:r w:rsidR="00E8256C" w:rsidRP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– 2395 </w:t>
      </w:r>
      <w:proofErr w:type="spellStart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="00E8256C" w:rsidRP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;</w:t>
      </w:r>
    </w:p>
    <w:p w:rsidR="00443A58" w:rsidRPr="00684B88" w:rsidRDefault="003B7FBB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единый сельскохозяйственный налог – 1,5 </w:t>
      </w:r>
      <w:proofErr w:type="spellStart"/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lastRenderedPageBreak/>
        <w:t>налог на доход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ы физических лиц составит  </w:t>
      </w:r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115,9 </w:t>
      </w:r>
      <w:proofErr w:type="spellStart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="00E8256C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имущество физических лиц </w:t>
      </w:r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215 </w:t>
      </w:r>
      <w:proofErr w:type="spellStart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акцизы (с 2014 года по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ступают в бюджет поселения) — </w:t>
      </w:r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1133,3 </w:t>
      </w:r>
      <w:proofErr w:type="spellStart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;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Бе</w:t>
      </w:r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звозмездные  поступления на 2020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определены в </w:t>
      </w:r>
      <w:r w:rsidR="003B7FBB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сумме 4565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3B7FBB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 xml:space="preserve"> 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Бюджетная политика в области формирования расходной части бюд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Чертолино  Ржевского района Тверской 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области определена в соответствии с Бюджетным кодексом РФ и направлена на реализацию социально-значимых вопросов местного значения и решения приоритетных задач социально-экономического развития поселения.</w:t>
      </w:r>
    </w:p>
    <w:p w:rsidR="0077774F" w:rsidRPr="00684B88" w:rsidRDefault="00443A58" w:rsidP="0077774F">
      <w:pPr>
        <w:pStyle w:val="ConsTitle"/>
        <w:jc w:val="center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684B88">
        <w:rPr>
          <w:rFonts w:ascii="Times New Roman" w:hAnsi="Times New Roman"/>
          <w:sz w:val="26"/>
          <w:szCs w:val="26"/>
        </w:rPr>
        <w:t>Основные характеристики бюджета муниципального образования сельское поселение  «Чертолино»  на 2018 год и на плановый период 2019 и 2020 годов</w:t>
      </w:r>
    </w:p>
    <w:p w:rsidR="0077774F" w:rsidRPr="00684B88" w:rsidRDefault="0077774F" w:rsidP="0077774F">
      <w:pPr>
        <w:snapToGrid w:val="0"/>
        <w:jc w:val="right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тыс. руб.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079"/>
        <w:gridCol w:w="1418"/>
        <w:gridCol w:w="1275"/>
        <w:gridCol w:w="1276"/>
      </w:tblGrid>
      <w:tr w:rsidR="0077774F" w:rsidRPr="00684B88" w:rsidTr="0070515B">
        <w:trPr>
          <w:cantSplit/>
          <w:trHeight w:val="7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Факт 2018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год </w:t>
            </w:r>
          </w:p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(уточненный план</w:t>
            </w:r>
            <w:proofErr w:type="gramEnd"/>
          </w:p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 01.11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Прогноз</w:t>
            </w:r>
          </w:p>
        </w:tc>
      </w:tr>
      <w:tr w:rsidR="0077774F" w:rsidRPr="00684B88" w:rsidTr="0070515B">
        <w:trPr>
          <w:cantSplit/>
          <w:trHeight w:val="546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2022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Доходы,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9321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8490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3921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3596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4111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EB638E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4</w:t>
            </w:r>
            <w:bookmarkStart w:id="1" w:name="_GoBack"/>
            <w:bookmarkEnd w:id="1"/>
            <w:r w:rsidR="003B436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00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4379</w:t>
            </w:r>
          </w:p>
        </w:tc>
      </w:tr>
      <w:tr w:rsidR="0077774F" w:rsidRPr="00684B88" w:rsidTr="0070515B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Расходы,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 xml:space="preserve">9340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8490</w:t>
            </w:r>
          </w:p>
        </w:tc>
      </w:tr>
      <w:tr w:rsidR="0077774F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-19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-1388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77774F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-0,5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 xml:space="preserve"> -38,6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</w:tbl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Структура безвозмездных поступлений</w:t>
      </w: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бюджета МО СП «Чертолино»</w:t>
      </w:r>
    </w:p>
    <w:p w:rsidR="0077774F" w:rsidRPr="00684B88" w:rsidRDefault="0077774F" w:rsidP="0077774F">
      <w:pPr>
        <w:widowControl/>
        <w:ind w:firstLine="54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559"/>
      </w:tblGrid>
      <w:tr w:rsidR="0077774F" w:rsidRPr="00684B88" w:rsidTr="0070515B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2020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2021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2022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</w:tr>
      <w:tr w:rsidR="0077774F" w:rsidRPr="00684B88" w:rsidTr="0070515B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 xml:space="preserve">4565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4377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4379</w:t>
            </w:r>
          </w:p>
        </w:tc>
      </w:tr>
      <w:tr w:rsidR="0077774F" w:rsidRPr="00684B88" w:rsidTr="0070515B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 xml:space="preserve">1544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732</w:t>
            </w:r>
          </w:p>
        </w:tc>
      </w:tr>
      <w:tr w:rsidR="0077774F" w:rsidRPr="00684B88" w:rsidTr="0070515B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 xml:space="preserve">82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3B4361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87</w:t>
            </w:r>
          </w:p>
        </w:tc>
      </w:tr>
      <w:tr w:rsidR="0077774F" w:rsidRPr="00684B88" w:rsidTr="0070515B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9A7D6D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2939</w:t>
            </w:r>
            <w:r w:rsidR="003B43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9A7D6D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9A7D6D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3560</w:t>
            </w:r>
          </w:p>
        </w:tc>
      </w:tr>
    </w:tbl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693535" w:rsidP="00693535">
      <w:pPr>
        <w:tabs>
          <w:tab w:val="left" w:pos="1365"/>
        </w:tabs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Вопросов и замечаний по планируемой доходной и расходной части бюджета сельског</w:t>
      </w:r>
      <w:r w:rsid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 поселения «Чертолино» Ржевского района Тверской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 не возникло.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693535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Участники публичных слушаний РЕШИЛИ: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Принять к сведению </w:t>
      </w:r>
      <w:r w:rsidR="000A720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заслушанную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информацию.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заключение по результатам публичных слушаний.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публичные слушания по обсуждению проекта  бюд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«Чертолино» Ржевского района  </w:t>
      </w:r>
      <w:r w:rsidR="009A7D6D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Тверской области </w:t>
      </w:r>
      <w:proofErr w:type="gramStart"/>
      <w:r w:rsidR="009A7D6D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</w:t>
      </w:r>
      <w:proofErr w:type="gramEnd"/>
      <w:r w:rsidR="009A7D6D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</w:t>
      </w:r>
      <w:r w:rsidR="009A7D6D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д 2021-2022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состоявшимися.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Председатель публичных слушаний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Святой А.</w:t>
      </w:r>
      <w:proofErr w:type="gramStart"/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В</w:t>
      </w:r>
      <w:proofErr w:type="gramEnd"/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Секретарь публичных слушаний     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 Тихомирова И.В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C41F50" w:rsidRPr="00684B88" w:rsidRDefault="006C2681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br w:type="page"/>
      </w:r>
    </w:p>
    <w:p w:rsidR="00C41F50" w:rsidRPr="00684B88" w:rsidRDefault="00C41F50">
      <w:pPr>
        <w:pStyle w:val="22"/>
        <w:shd w:val="clear" w:color="auto" w:fill="auto"/>
        <w:spacing w:before="0" w:line="280" w:lineRule="exact"/>
        <w:ind w:left="400" w:firstLine="0"/>
        <w:jc w:val="left"/>
        <w:rPr>
          <w:sz w:val="26"/>
          <w:szCs w:val="26"/>
        </w:rPr>
        <w:sectPr w:rsidR="00C41F50" w:rsidRPr="00684B88">
          <w:pgSz w:w="11900" w:h="16840"/>
          <w:pgMar w:top="876" w:right="537" w:bottom="1337" w:left="1100" w:header="0" w:footer="3" w:gutter="0"/>
          <w:cols w:space="720"/>
          <w:noEndnote/>
          <w:docGrid w:linePitch="360"/>
        </w:sectPr>
      </w:pPr>
    </w:p>
    <w:p w:rsidR="006C2681" w:rsidRPr="00684B88" w:rsidRDefault="00684B88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lastRenderedPageBreak/>
        <w:t xml:space="preserve"> </w:t>
      </w: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sectPr w:rsidR="006C2681" w:rsidRPr="00684B88">
      <w:pgSz w:w="11900" w:h="16840"/>
      <w:pgMar w:top="764" w:right="541" w:bottom="764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1" w:rsidRDefault="008C1D51">
      <w:r>
        <w:separator/>
      </w:r>
    </w:p>
  </w:endnote>
  <w:endnote w:type="continuationSeparator" w:id="0">
    <w:p w:rsidR="008C1D51" w:rsidRDefault="008C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1" w:rsidRDefault="008C1D51"/>
  </w:footnote>
  <w:footnote w:type="continuationSeparator" w:id="0">
    <w:p w:rsidR="008C1D51" w:rsidRDefault="008C1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C0EAB"/>
    <w:multiLevelType w:val="multilevel"/>
    <w:tmpl w:val="BAFC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8302A"/>
    <w:multiLevelType w:val="multilevel"/>
    <w:tmpl w:val="70C0DF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4059E"/>
    <w:multiLevelType w:val="multilevel"/>
    <w:tmpl w:val="49DCF6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66859"/>
    <w:multiLevelType w:val="multilevel"/>
    <w:tmpl w:val="E65E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50"/>
    <w:rsid w:val="000A720F"/>
    <w:rsid w:val="001272E5"/>
    <w:rsid w:val="00145ED5"/>
    <w:rsid w:val="001B5B6D"/>
    <w:rsid w:val="002C112E"/>
    <w:rsid w:val="003B4361"/>
    <w:rsid w:val="003B7FBB"/>
    <w:rsid w:val="003D3F46"/>
    <w:rsid w:val="00443A58"/>
    <w:rsid w:val="00684B88"/>
    <w:rsid w:val="00693535"/>
    <w:rsid w:val="006C2681"/>
    <w:rsid w:val="00701447"/>
    <w:rsid w:val="007440C0"/>
    <w:rsid w:val="0077774F"/>
    <w:rsid w:val="00860977"/>
    <w:rsid w:val="008C1D51"/>
    <w:rsid w:val="00902B19"/>
    <w:rsid w:val="009A7D6D"/>
    <w:rsid w:val="00AE17E9"/>
    <w:rsid w:val="00B9754E"/>
    <w:rsid w:val="00BF59FF"/>
    <w:rsid w:val="00C41F50"/>
    <w:rsid w:val="00D07015"/>
    <w:rsid w:val="00D070FB"/>
    <w:rsid w:val="00E816E2"/>
    <w:rsid w:val="00E8256C"/>
    <w:rsid w:val="00E90EA2"/>
    <w:rsid w:val="00EB638E"/>
    <w:rsid w:val="00ED095C"/>
    <w:rsid w:val="00F530A7"/>
    <w:rsid w:val="00F610B8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A7D6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A7D6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1</cp:lastModifiedBy>
  <cp:revision>18</cp:revision>
  <cp:lastPrinted>2019-12-09T14:06:00Z</cp:lastPrinted>
  <dcterms:created xsi:type="dcterms:W3CDTF">2017-12-21T05:51:00Z</dcterms:created>
  <dcterms:modified xsi:type="dcterms:W3CDTF">2019-12-10T06:43:00Z</dcterms:modified>
</cp:coreProperties>
</file>